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03"/>
        <w:gridCol w:w="1800"/>
      </w:tblGrid>
      <w:tr w:rsidR="000076A6" w14:paraId="79AE53B4" w14:textId="77777777">
        <w:trPr>
          <w:jc w:val="center"/>
        </w:trPr>
        <w:tc>
          <w:tcPr>
            <w:tcW w:w="7703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317E2" w14:textId="77777777" w:rsidR="000076A6" w:rsidRDefault="00000000">
            <w:pPr>
              <w:spacing w:after="0"/>
            </w:pPr>
            <w:r>
              <w:rPr>
                <w:b/>
                <w:color w:val="000000"/>
                <w:sz w:val="36"/>
              </w:rPr>
              <w:t>MY SIX RELATIONAL SHIFTS</w:t>
            </w:r>
          </w:p>
          <w:p w14:paraId="11E80D8D" w14:textId="77777777" w:rsidR="000076A6" w:rsidRDefault="00000000">
            <w:pPr>
              <w:spacing w:after="0"/>
            </w:pPr>
            <w:r>
              <w:rPr>
                <w:b/>
                <w:color w:val="2E918E"/>
                <w:sz w:val="19"/>
              </w:rPr>
              <w:t>FROM AWARENESS TO CHOICE TO ACTION</w:t>
            </w:r>
          </w:p>
          <w:p w14:paraId="0E5C828A" w14:textId="77777777" w:rsidR="000076A6" w:rsidRDefault="00000000">
            <w:pPr>
              <w:spacing w:after="0"/>
            </w:pPr>
            <w:r>
              <w:rPr>
                <w:i/>
                <w:color w:val="BF5070"/>
                <w:sz w:val="16"/>
              </w:rPr>
              <w:t>Individual Goal Worksheet</w:t>
            </w:r>
          </w:p>
        </w:tc>
        <w:tc>
          <w:tcPr>
            <w:tcW w:w="18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890F9" w14:textId="77777777" w:rsidR="000076A6" w:rsidRDefault="00000000">
            <w:pPr>
              <w:spacing w:after="0"/>
              <w:jc w:val="right"/>
            </w:pPr>
            <w:r>
              <w:rPr>
                <w:noProof/>
              </w:rPr>
              <w:drawing>
                <wp:inline distT="0" distB="0" distL="0" distR="0" wp14:anchorId="0DEEFDEA" wp14:editId="248FC3AA">
                  <wp:extent cx="932688" cy="92506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688" cy="925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CE29E3" w14:textId="77777777" w:rsidR="000076A6" w:rsidRDefault="00000000">
      <w:pPr>
        <w:spacing w:after="40" w:line="240" w:lineRule="auto"/>
      </w:pPr>
      <w:r>
        <w:rPr>
          <w:color w:val="6F7F77"/>
          <w:sz w:val="15"/>
        </w:rPr>
        <w:t>Use this sheet throughout the class. Capture one reflection during each Shift, then choose one focus and turn it into a clear 30-day commitment.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752"/>
      </w:tblGrid>
      <w:tr w:rsidR="000076A6" w14:paraId="5699017D" w14:textId="77777777">
        <w:trPr>
          <w:jc w:val="center"/>
        </w:trPr>
        <w:tc>
          <w:tcPr>
            <w:tcW w:w="47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9A8EF" w14:textId="77777777" w:rsidR="000076A6" w:rsidRDefault="00000000">
            <w:pPr>
              <w:spacing w:after="0"/>
            </w:pPr>
            <w:r>
              <w:rPr>
                <w:b/>
                <w:color w:val="6F7F77"/>
                <w:sz w:val="13"/>
              </w:rPr>
              <w:t>NAME</w:t>
            </w:r>
          </w:p>
          <w:p w14:paraId="40428688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</w:t>
            </w:r>
          </w:p>
        </w:tc>
        <w:tc>
          <w:tcPr>
            <w:tcW w:w="47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2FE19A" w14:textId="77777777" w:rsidR="000076A6" w:rsidRDefault="00000000">
            <w:pPr>
              <w:spacing w:after="0"/>
            </w:pPr>
            <w:r>
              <w:rPr>
                <w:b/>
                <w:color w:val="6F7F77"/>
                <w:sz w:val="13"/>
              </w:rPr>
              <w:t>ROLE</w:t>
            </w:r>
          </w:p>
          <w:p w14:paraId="6EEEB4BF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</w:t>
            </w:r>
          </w:p>
        </w:tc>
      </w:tr>
      <w:tr w:rsidR="000076A6" w14:paraId="4ABAB1C9" w14:textId="77777777">
        <w:trPr>
          <w:jc w:val="center"/>
        </w:trPr>
        <w:tc>
          <w:tcPr>
            <w:tcW w:w="47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B0D39" w14:textId="77777777" w:rsidR="000076A6" w:rsidRDefault="00000000">
            <w:pPr>
              <w:spacing w:after="0"/>
            </w:pPr>
            <w:r>
              <w:rPr>
                <w:b/>
                <w:color w:val="6F7F77"/>
                <w:sz w:val="13"/>
              </w:rPr>
              <w:t>HOSPITAL OR ORGANIZATION</w:t>
            </w:r>
          </w:p>
          <w:p w14:paraId="5C97245D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</w:t>
            </w:r>
          </w:p>
        </w:tc>
        <w:tc>
          <w:tcPr>
            <w:tcW w:w="47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AE9C4" w14:textId="77777777" w:rsidR="000076A6" w:rsidRDefault="00000000">
            <w:pPr>
              <w:spacing w:after="0"/>
            </w:pPr>
            <w:r>
              <w:rPr>
                <w:b/>
                <w:color w:val="6F7F77"/>
                <w:sz w:val="13"/>
              </w:rPr>
              <w:t>DATE</w:t>
            </w:r>
          </w:p>
          <w:p w14:paraId="13C6BFD9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</w:t>
            </w:r>
          </w:p>
        </w:tc>
      </w:tr>
    </w:tbl>
    <w:p w14:paraId="77435092" w14:textId="77777777" w:rsidR="000076A6" w:rsidRDefault="00000000">
      <w:pPr>
        <w:spacing w:before="40" w:after="0" w:line="240" w:lineRule="auto"/>
      </w:pPr>
      <w:r>
        <w:rPr>
          <w:b/>
          <w:sz w:val="25"/>
        </w:rPr>
        <w:t>THE SIX SHIFTS</w:t>
      </w:r>
    </w:p>
    <w:p w14:paraId="6C76E819" w14:textId="77777777" w:rsidR="000076A6" w:rsidRDefault="00000000">
      <w:pPr>
        <w:spacing w:after="40" w:line="240" w:lineRule="auto"/>
      </w:pPr>
      <w:r>
        <w:rPr>
          <w:color w:val="6F7F77"/>
          <w:sz w:val="15"/>
        </w:rPr>
        <w:t>Move down the page as the class progresses. Write the behavior, conversation, clarity, support, or result you want to remember.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7660"/>
      </w:tblGrid>
      <w:tr w:rsidR="000076A6" w14:paraId="5FF81876" w14:textId="77777777">
        <w:trPr>
          <w:jc w:val="center"/>
        </w:trPr>
        <w:tc>
          <w:tcPr>
            <w:tcW w:w="1843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4ECE5"/>
            <w:tcMar>
              <w:top w:w="70" w:type="dxa"/>
              <w:left w:w="45" w:type="dxa"/>
              <w:bottom w:w="70" w:type="dxa"/>
              <w:right w:w="45" w:type="dxa"/>
            </w:tcMar>
            <w:vAlign w:val="center"/>
          </w:tcPr>
          <w:p w14:paraId="28B2F90D" w14:textId="77777777" w:rsidR="000076A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A521970" wp14:editId="7AA6BEDE">
                  <wp:extent cx="411480" cy="41191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986D45"/>
                <w:sz w:val="13"/>
              </w:rPr>
              <w:br/>
              <w:t>1  TRUST</w:t>
            </w:r>
            <w:r>
              <w:rPr>
                <w:i/>
                <w:color w:val="986D45"/>
                <w:sz w:val="12"/>
              </w:rPr>
              <w:br/>
              <w:t>The Soil</w:t>
            </w:r>
          </w:p>
        </w:tc>
        <w:tc>
          <w:tcPr>
            <w:tcW w:w="766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0925D6" w14:textId="77777777" w:rsidR="000076A6" w:rsidRDefault="00000000">
            <w:pPr>
              <w:spacing w:after="0"/>
            </w:pPr>
            <w:r>
              <w:rPr>
                <w:b/>
                <w:sz w:val="14"/>
              </w:rPr>
              <w:t>Trust creates psychological safety.</w:t>
            </w:r>
            <w:r>
              <w:rPr>
                <w:i/>
                <w:color w:val="6F7F77"/>
                <w:sz w:val="14"/>
              </w:rPr>
              <w:t xml:space="preserve">  One trust-building behavior I want to strengthen:</w:t>
            </w:r>
          </w:p>
          <w:p w14:paraId="7AFD72D5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______________________________________________________________________</w:t>
            </w:r>
          </w:p>
          <w:p w14:paraId="682B4B64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______________________________________________________________________</w:t>
            </w:r>
          </w:p>
        </w:tc>
      </w:tr>
      <w:tr w:rsidR="000076A6" w14:paraId="2560A1B3" w14:textId="77777777">
        <w:trPr>
          <w:jc w:val="center"/>
        </w:trPr>
        <w:tc>
          <w:tcPr>
            <w:tcW w:w="1843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E8F4F2"/>
            <w:tcMar>
              <w:top w:w="70" w:type="dxa"/>
              <w:left w:w="45" w:type="dxa"/>
              <w:bottom w:w="70" w:type="dxa"/>
              <w:right w:w="45" w:type="dxa"/>
            </w:tcMar>
            <w:vAlign w:val="center"/>
          </w:tcPr>
          <w:p w14:paraId="4BCF5E9A" w14:textId="77777777" w:rsidR="000076A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69F53B0A" wp14:editId="7FE6DA27">
                  <wp:extent cx="411480" cy="41829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8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2E918E"/>
                <w:sz w:val="13"/>
              </w:rPr>
              <w:br/>
              <w:t>2  COMMUNICATION</w:t>
            </w:r>
            <w:r>
              <w:rPr>
                <w:i/>
                <w:color w:val="2E918E"/>
                <w:sz w:val="12"/>
              </w:rPr>
              <w:br/>
              <w:t>The Roots</w:t>
            </w:r>
          </w:p>
        </w:tc>
        <w:tc>
          <w:tcPr>
            <w:tcW w:w="766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6D1DD3" w14:textId="77777777" w:rsidR="000076A6" w:rsidRDefault="00000000">
            <w:pPr>
              <w:spacing w:after="0"/>
            </w:pPr>
            <w:r>
              <w:rPr>
                <w:b/>
                <w:sz w:val="14"/>
              </w:rPr>
              <w:t>Communication creates understanding.</w:t>
            </w:r>
            <w:r>
              <w:rPr>
                <w:i/>
                <w:color w:val="6F7F77"/>
                <w:sz w:val="14"/>
              </w:rPr>
              <w:t xml:space="preserve">  One conversation I need to initiate, revisit, or improve:</w:t>
            </w:r>
          </w:p>
          <w:p w14:paraId="0E1E065D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______________________________________________________________________</w:t>
            </w:r>
          </w:p>
          <w:p w14:paraId="30E6E80A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______________________________________________________________________</w:t>
            </w:r>
          </w:p>
        </w:tc>
      </w:tr>
      <w:tr w:rsidR="000076A6" w14:paraId="40D716BE" w14:textId="77777777">
        <w:trPr>
          <w:jc w:val="center"/>
        </w:trPr>
        <w:tc>
          <w:tcPr>
            <w:tcW w:w="1843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E8F0F5"/>
            <w:tcMar>
              <w:top w:w="70" w:type="dxa"/>
              <w:left w:w="45" w:type="dxa"/>
              <w:bottom w:w="70" w:type="dxa"/>
              <w:right w:w="45" w:type="dxa"/>
            </w:tcMar>
            <w:vAlign w:val="center"/>
          </w:tcPr>
          <w:p w14:paraId="0728103F" w14:textId="77777777" w:rsidR="000076A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64BFD1B" wp14:editId="3C39E73A">
                  <wp:extent cx="411480" cy="45053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50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3D6680"/>
                <w:sz w:val="13"/>
              </w:rPr>
              <w:br/>
              <w:t>3  COMMITMENT</w:t>
            </w:r>
            <w:r>
              <w:rPr>
                <w:i/>
                <w:color w:val="3D6680"/>
                <w:sz w:val="12"/>
              </w:rPr>
              <w:br/>
              <w:t>The Trunk</w:t>
            </w:r>
          </w:p>
        </w:tc>
        <w:tc>
          <w:tcPr>
            <w:tcW w:w="766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03E78D" w14:textId="77777777" w:rsidR="000076A6" w:rsidRDefault="00000000">
            <w:pPr>
              <w:spacing w:after="0"/>
            </w:pPr>
            <w:r>
              <w:rPr>
                <w:b/>
                <w:sz w:val="14"/>
              </w:rPr>
              <w:t>Commitment provides strength and direction.</w:t>
            </w:r>
            <w:r>
              <w:rPr>
                <w:i/>
                <w:color w:val="6F7F77"/>
                <w:sz w:val="14"/>
              </w:rPr>
              <w:t xml:space="preserve">  One area where greater clarity would strengthen commitment:</w:t>
            </w:r>
          </w:p>
          <w:p w14:paraId="5BD6DB92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______________________________________________________________________</w:t>
            </w:r>
          </w:p>
          <w:p w14:paraId="5CB25797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______________________________________________________________________</w:t>
            </w:r>
          </w:p>
        </w:tc>
      </w:tr>
      <w:tr w:rsidR="000076A6" w14:paraId="3EFD6B7C" w14:textId="77777777">
        <w:trPr>
          <w:jc w:val="center"/>
        </w:trPr>
        <w:tc>
          <w:tcPr>
            <w:tcW w:w="1843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BF1DE"/>
            <w:tcMar>
              <w:top w:w="70" w:type="dxa"/>
              <w:left w:w="45" w:type="dxa"/>
              <w:bottom w:w="70" w:type="dxa"/>
              <w:right w:w="45" w:type="dxa"/>
            </w:tcMar>
            <w:vAlign w:val="center"/>
          </w:tcPr>
          <w:p w14:paraId="16905D87" w14:textId="77777777" w:rsidR="000076A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4685D90" wp14:editId="02DA075A">
                  <wp:extent cx="411480" cy="41953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9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B37A32"/>
                <w:sz w:val="13"/>
              </w:rPr>
              <w:br/>
              <w:t>4  ACCOUNTABILITY</w:t>
            </w:r>
            <w:r>
              <w:rPr>
                <w:i/>
                <w:color w:val="B37A32"/>
                <w:sz w:val="12"/>
              </w:rPr>
              <w:br/>
              <w:t>The Fiber</w:t>
            </w:r>
          </w:p>
        </w:tc>
        <w:tc>
          <w:tcPr>
            <w:tcW w:w="766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60CA1A" w14:textId="77777777" w:rsidR="000076A6" w:rsidRDefault="00000000">
            <w:pPr>
              <w:spacing w:after="0"/>
            </w:pPr>
            <w:r>
              <w:rPr>
                <w:b/>
                <w:sz w:val="14"/>
              </w:rPr>
              <w:t>Accountability protects standards and reinforces trust.</w:t>
            </w:r>
            <w:r>
              <w:rPr>
                <w:i/>
                <w:color w:val="6F7F77"/>
                <w:sz w:val="14"/>
              </w:rPr>
              <w:t xml:space="preserve">  One expectation that deserves greater clarity or follow-through:</w:t>
            </w:r>
          </w:p>
          <w:p w14:paraId="0B361AEB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______________________________________________________________________</w:t>
            </w:r>
          </w:p>
          <w:p w14:paraId="35B36A2F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______________________________________________________________________</w:t>
            </w:r>
          </w:p>
        </w:tc>
      </w:tr>
      <w:tr w:rsidR="000076A6" w14:paraId="62F2106E" w14:textId="77777777">
        <w:trPr>
          <w:jc w:val="center"/>
        </w:trPr>
        <w:tc>
          <w:tcPr>
            <w:tcW w:w="1843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EDF5E9"/>
            <w:tcMar>
              <w:top w:w="70" w:type="dxa"/>
              <w:left w:w="45" w:type="dxa"/>
              <w:bottom w:w="70" w:type="dxa"/>
              <w:right w:w="45" w:type="dxa"/>
            </w:tcMar>
            <w:vAlign w:val="center"/>
          </w:tcPr>
          <w:p w14:paraId="1B1148CB" w14:textId="77777777" w:rsidR="000076A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158B75B" wp14:editId="437EBF41">
                  <wp:extent cx="411480" cy="418311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8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64965C"/>
                <w:sz w:val="13"/>
              </w:rPr>
              <w:br/>
              <w:t>5  WELLBEING</w:t>
            </w:r>
            <w:r>
              <w:rPr>
                <w:i/>
                <w:color w:val="64965C"/>
                <w:sz w:val="12"/>
              </w:rPr>
              <w:br/>
              <w:t>The Nutrients</w:t>
            </w:r>
          </w:p>
        </w:tc>
        <w:tc>
          <w:tcPr>
            <w:tcW w:w="766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2257EF" w14:textId="77777777" w:rsidR="000076A6" w:rsidRDefault="00000000">
            <w:pPr>
              <w:spacing w:after="0"/>
            </w:pPr>
            <w:r>
              <w:rPr>
                <w:b/>
                <w:sz w:val="14"/>
              </w:rPr>
              <w:t>Wellbeing sustains the people doing the work.</w:t>
            </w:r>
            <w:r>
              <w:rPr>
                <w:i/>
                <w:color w:val="6F7F77"/>
                <w:sz w:val="14"/>
              </w:rPr>
              <w:t xml:space="preserve">  What small action would strengthen this nutrient?</w:t>
            </w:r>
          </w:p>
          <w:p w14:paraId="1D942A8B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______________________________________________________________________</w:t>
            </w:r>
          </w:p>
          <w:p w14:paraId="5830CB3F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______________________________________________________________________</w:t>
            </w:r>
          </w:p>
        </w:tc>
      </w:tr>
      <w:tr w:rsidR="000076A6" w14:paraId="4E56C7E7" w14:textId="77777777">
        <w:trPr>
          <w:jc w:val="center"/>
        </w:trPr>
        <w:tc>
          <w:tcPr>
            <w:tcW w:w="1843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9E9EF"/>
            <w:tcMar>
              <w:top w:w="70" w:type="dxa"/>
              <w:left w:w="45" w:type="dxa"/>
              <w:bottom w:w="70" w:type="dxa"/>
              <w:right w:w="45" w:type="dxa"/>
            </w:tcMar>
            <w:vAlign w:val="center"/>
          </w:tcPr>
          <w:p w14:paraId="7B6D3AB4" w14:textId="77777777" w:rsidR="000076A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07BFCFE" wp14:editId="5FA587F2">
                  <wp:extent cx="411480" cy="41938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BF5070"/>
                <w:sz w:val="13"/>
              </w:rPr>
              <w:br/>
              <w:t>6  RESULTS</w:t>
            </w:r>
            <w:r>
              <w:rPr>
                <w:i/>
                <w:color w:val="BF5070"/>
                <w:sz w:val="12"/>
              </w:rPr>
              <w:br/>
              <w:t>The Bloom</w:t>
            </w:r>
          </w:p>
        </w:tc>
        <w:tc>
          <w:tcPr>
            <w:tcW w:w="766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71F710" w14:textId="77777777" w:rsidR="000076A6" w:rsidRDefault="00000000">
            <w:pPr>
              <w:spacing w:after="0"/>
            </w:pPr>
            <w:r>
              <w:rPr>
                <w:b/>
                <w:sz w:val="14"/>
              </w:rPr>
              <w:t>Results are the visible outcome of everything beneath the surface.</w:t>
            </w:r>
            <w:r>
              <w:rPr>
                <w:i/>
                <w:color w:val="6F7F77"/>
                <w:sz w:val="14"/>
              </w:rPr>
              <w:t xml:space="preserve">  What result matters most to me right now?</w:t>
            </w:r>
          </w:p>
          <w:p w14:paraId="371FFB67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______________________________________________________________________</w:t>
            </w:r>
          </w:p>
          <w:p w14:paraId="60FC690B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______________________________________________________________________</w:t>
            </w:r>
          </w:p>
        </w:tc>
      </w:tr>
    </w:tbl>
    <w:p w14:paraId="723FBAE3" w14:textId="77777777" w:rsidR="000076A6" w:rsidRDefault="00000000">
      <w:pPr>
        <w:spacing w:before="40" w:after="0" w:line="240" w:lineRule="auto"/>
      </w:pPr>
      <w:r>
        <w:rPr>
          <w:b/>
          <w:color w:val="BF5070"/>
          <w:sz w:val="25"/>
        </w:rPr>
        <w:t>MY ONE FOCUS</w:t>
      </w:r>
    </w:p>
    <w:p w14:paraId="11F18BBB" w14:textId="77777777" w:rsidR="000076A6" w:rsidRDefault="00000000">
      <w:pPr>
        <w:spacing w:after="40" w:line="240" w:lineRule="auto"/>
      </w:pPr>
      <w:r>
        <w:rPr>
          <w:color w:val="6F7F77"/>
          <w:sz w:val="15"/>
        </w:rPr>
        <w:t>Looking across all six reflections, which ONE Shift could create the greatest positive difference over the next 30 days?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0076A6" w14:paraId="68A099A1" w14:textId="77777777">
        <w:trPr>
          <w:jc w:val="center"/>
        </w:trPr>
        <w:tc>
          <w:tcPr>
            <w:tcW w:w="3168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4ECE5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A8A42BF" w14:textId="77777777" w:rsidR="000076A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6C5D2980" wp14:editId="4D0E047E">
                  <wp:extent cx="228600" cy="228843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986D45"/>
                <w:sz w:val="13"/>
              </w:rPr>
              <w:t xml:space="preserve">  ☐ Trust</w:t>
            </w:r>
          </w:p>
        </w:tc>
        <w:tc>
          <w:tcPr>
            <w:tcW w:w="3168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E8F4F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52F93F9" w14:textId="77777777" w:rsidR="000076A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DCF2C51" wp14:editId="7FE3F165">
                  <wp:extent cx="228600" cy="23238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2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2E918E"/>
                <w:sz w:val="13"/>
              </w:rPr>
              <w:t xml:space="preserve">  ☐ Communication</w:t>
            </w:r>
          </w:p>
        </w:tc>
        <w:tc>
          <w:tcPr>
            <w:tcW w:w="3168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E8F0F5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D4C713A" w14:textId="77777777" w:rsidR="000076A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66B0A4F4" wp14:editId="21B508D2">
                  <wp:extent cx="228600" cy="250298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50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3D6680"/>
                <w:sz w:val="13"/>
              </w:rPr>
              <w:t xml:space="preserve">  ☐ Commitment</w:t>
            </w:r>
          </w:p>
        </w:tc>
      </w:tr>
      <w:tr w:rsidR="000076A6" w14:paraId="0AA26C69" w14:textId="77777777">
        <w:trPr>
          <w:jc w:val="center"/>
        </w:trPr>
        <w:tc>
          <w:tcPr>
            <w:tcW w:w="3168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BF1DE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432B457" w14:textId="77777777" w:rsidR="000076A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9203482" wp14:editId="238B3F5D">
                  <wp:extent cx="228600" cy="233072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3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B37A32"/>
                <w:sz w:val="13"/>
              </w:rPr>
              <w:t xml:space="preserve">  ☐ Accountability</w:t>
            </w:r>
          </w:p>
        </w:tc>
        <w:tc>
          <w:tcPr>
            <w:tcW w:w="3168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EDF5E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83D5B4D" w14:textId="77777777" w:rsidR="000076A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00A87FC" wp14:editId="1F0FA70A">
                  <wp:extent cx="228600" cy="23239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64965C"/>
                <w:sz w:val="13"/>
              </w:rPr>
              <w:t xml:space="preserve">  ☐ Wellbeing</w:t>
            </w:r>
          </w:p>
        </w:tc>
        <w:tc>
          <w:tcPr>
            <w:tcW w:w="3168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9E9E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4E46FD1" w14:textId="77777777" w:rsidR="000076A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687F1F7" wp14:editId="185A6793">
                  <wp:extent cx="228600" cy="232992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2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BF5070"/>
                <w:sz w:val="13"/>
              </w:rPr>
              <w:t xml:space="preserve">  ☐ Results</w:t>
            </w:r>
          </w:p>
        </w:tc>
      </w:tr>
    </w:tbl>
    <w:p w14:paraId="1425B690" w14:textId="77777777" w:rsidR="000076A6" w:rsidRDefault="00000000">
      <w:pPr>
        <w:spacing w:after="0" w:line="240" w:lineRule="auto"/>
      </w:pPr>
      <w:r>
        <w:rPr>
          <w:b/>
          <w:sz w:val="15"/>
        </w:rPr>
        <w:t>Why this focus matters now:</w:t>
      </w:r>
    </w:p>
    <w:p w14:paraId="05D9718E" w14:textId="77777777" w:rsidR="000076A6" w:rsidRDefault="00000000">
      <w:pPr>
        <w:spacing w:after="0" w:line="180" w:lineRule="auto"/>
      </w:pPr>
      <w:r>
        <w:rPr>
          <w:color w:val="9CACB4"/>
          <w:sz w:val="13"/>
        </w:rPr>
        <w:t>___________________________________________________________________________________________</w:t>
      </w:r>
    </w:p>
    <w:p w14:paraId="01E613C1" w14:textId="77777777" w:rsidR="000076A6" w:rsidRDefault="00000000">
      <w:pPr>
        <w:spacing w:after="0" w:line="180" w:lineRule="auto"/>
      </w:pPr>
      <w:r>
        <w:rPr>
          <w:color w:val="9CACB4"/>
          <w:sz w:val="13"/>
        </w:rPr>
        <w:t>___________________________________________________________________________________________</w:t>
      </w:r>
    </w:p>
    <w:p w14:paraId="72908B4F" w14:textId="77777777" w:rsidR="000076A6" w:rsidRDefault="000076A6">
      <w:pPr>
        <w:spacing w:after="20" w:line="240" w:lineRule="auto"/>
      </w:pPr>
    </w:p>
    <w:p w14:paraId="2E3D3862" w14:textId="77777777" w:rsidR="000076A6" w:rsidRDefault="00000000">
      <w:pPr>
        <w:spacing w:before="40" w:after="0" w:line="240" w:lineRule="auto"/>
      </w:pPr>
      <w:r>
        <w:rPr>
          <w:b/>
          <w:color w:val="2E918E"/>
          <w:sz w:val="25"/>
        </w:rPr>
        <w:t>MY 30 DAY SMART GROWTH COMMITMENT</w:t>
      </w:r>
    </w:p>
    <w:p w14:paraId="7DA8DA8B" w14:textId="77777777" w:rsidR="000076A6" w:rsidRDefault="00000000">
      <w:pPr>
        <w:spacing w:after="40" w:line="240" w:lineRule="auto"/>
      </w:pPr>
      <w:r>
        <w:rPr>
          <w:color w:val="6F7F77"/>
          <w:sz w:val="15"/>
        </w:rPr>
        <w:t>Turn the focus into a small, observable commitment you can practice, support, and review.</w:t>
      </w:r>
    </w:p>
    <w:p w14:paraId="51D5099F" w14:textId="77777777" w:rsidR="000076A6" w:rsidRDefault="00000000">
      <w:pPr>
        <w:spacing w:after="0" w:line="240" w:lineRule="auto"/>
      </w:pPr>
      <w:r>
        <w:rPr>
          <w:b/>
          <w:sz w:val="15"/>
        </w:rPr>
        <w:t>The goal I am growing</w:t>
      </w:r>
      <w:r>
        <w:rPr>
          <w:i/>
          <w:color w:val="6F7F77"/>
          <w:sz w:val="14"/>
        </w:rPr>
        <w:t xml:space="preserve">  What will be different in 30 days?</w:t>
      </w:r>
    </w:p>
    <w:p w14:paraId="74DEEDCD" w14:textId="77777777" w:rsidR="000076A6" w:rsidRDefault="00000000">
      <w:pPr>
        <w:spacing w:after="0" w:line="180" w:lineRule="auto"/>
      </w:pPr>
      <w:r>
        <w:rPr>
          <w:color w:val="9CACB4"/>
          <w:sz w:val="13"/>
        </w:rPr>
        <w:t>___________________________________________________________________________________________</w:t>
      </w:r>
    </w:p>
    <w:p w14:paraId="2755D7E5" w14:textId="77777777" w:rsidR="000076A6" w:rsidRDefault="00000000">
      <w:pPr>
        <w:spacing w:after="0" w:line="180" w:lineRule="auto"/>
      </w:pPr>
      <w:r>
        <w:rPr>
          <w:color w:val="9CACB4"/>
          <w:sz w:val="13"/>
        </w:rPr>
        <w:t>___________________________________________________________________________________________</w:t>
      </w:r>
    </w:p>
    <w:p w14:paraId="234840F0" w14:textId="77777777" w:rsidR="000076A6" w:rsidRDefault="000076A6">
      <w:pPr>
        <w:spacing w:after="20" w:line="240" w:lineRule="auto"/>
      </w:pPr>
    </w:p>
    <w:p w14:paraId="25EFFB60" w14:textId="77777777" w:rsidR="000076A6" w:rsidRDefault="00000000">
      <w:pPr>
        <w:spacing w:after="0" w:line="240" w:lineRule="auto"/>
      </w:pPr>
      <w:r>
        <w:rPr>
          <w:b/>
          <w:sz w:val="15"/>
        </w:rPr>
        <w:t>The behavior that will create this result</w:t>
      </w:r>
      <w:r>
        <w:rPr>
          <w:i/>
          <w:color w:val="6F7F77"/>
          <w:sz w:val="14"/>
        </w:rPr>
        <w:t xml:space="preserve">  What will I actually do?</w:t>
      </w:r>
    </w:p>
    <w:p w14:paraId="028B5098" w14:textId="77777777" w:rsidR="000076A6" w:rsidRDefault="00000000">
      <w:pPr>
        <w:spacing w:after="0" w:line="180" w:lineRule="auto"/>
      </w:pPr>
      <w:r>
        <w:rPr>
          <w:color w:val="9CACB4"/>
          <w:sz w:val="13"/>
        </w:rPr>
        <w:t>___________________________________________________________________________________________</w:t>
      </w:r>
    </w:p>
    <w:p w14:paraId="359F8BF8" w14:textId="77777777" w:rsidR="000076A6" w:rsidRDefault="00000000">
      <w:pPr>
        <w:spacing w:after="0" w:line="180" w:lineRule="auto"/>
      </w:pPr>
      <w:r>
        <w:rPr>
          <w:color w:val="9CACB4"/>
          <w:sz w:val="13"/>
        </w:rPr>
        <w:t>___________________________________________________________________________________________</w:t>
      </w:r>
    </w:p>
    <w:p w14:paraId="44C97E24" w14:textId="77777777" w:rsidR="000076A6" w:rsidRDefault="000076A6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00"/>
        <w:gridCol w:w="1900"/>
        <w:gridCol w:w="1900"/>
        <w:gridCol w:w="1900"/>
        <w:gridCol w:w="1900"/>
      </w:tblGrid>
      <w:tr w:rsidR="000076A6" w14:paraId="6A225107" w14:textId="77777777">
        <w:trPr>
          <w:jc w:val="center"/>
        </w:trPr>
        <w:tc>
          <w:tcPr>
            <w:tcW w:w="190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4ECE5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00F8FBC8" w14:textId="77777777" w:rsidR="000076A6" w:rsidRDefault="00000000">
            <w:pPr>
              <w:spacing w:after="0"/>
              <w:jc w:val="center"/>
            </w:pPr>
            <w:r>
              <w:rPr>
                <w:b/>
                <w:color w:val="986D45"/>
                <w:sz w:val="13"/>
              </w:rPr>
              <w:t>☐ S  Specific</w:t>
            </w:r>
            <w:r>
              <w:rPr>
                <w:color w:val="6F7F77"/>
                <w:sz w:val="11"/>
              </w:rPr>
              <w:br/>
              <w:t>Exact behavior</w:t>
            </w:r>
          </w:p>
        </w:tc>
        <w:tc>
          <w:tcPr>
            <w:tcW w:w="190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E8F4F2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6ADFCCD2" w14:textId="77777777" w:rsidR="000076A6" w:rsidRDefault="00000000">
            <w:pPr>
              <w:spacing w:after="0"/>
              <w:jc w:val="center"/>
            </w:pPr>
            <w:r>
              <w:rPr>
                <w:b/>
                <w:color w:val="2E918E"/>
                <w:sz w:val="13"/>
              </w:rPr>
              <w:t>☐ M  Measurable</w:t>
            </w:r>
            <w:r>
              <w:rPr>
                <w:color w:val="6F7F77"/>
                <w:sz w:val="11"/>
              </w:rPr>
              <w:br/>
              <w:t>Visible progress</w:t>
            </w:r>
          </w:p>
        </w:tc>
        <w:tc>
          <w:tcPr>
            <w:tcW w:w="190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E8F0F5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26C171BA" w14:textId="77777777" w:rsidR="000076A6" w:rsidRDefault="00000000">
            <w:pPr>
              <w:spacing w:after="0"/>
              <w:jc w:val="center"/>
            </w:pPr>
            <w:r>
              <w:rPr>
                <w:b/>
                <w:color w:val="3D6680"/>
                <w:sz w:val="13"/>
              </w:rPr>
              <w:t>☐ A  Actionable</w:t>
            </w:r>
            <w:r>
              <w:rPr>
                <w:color w:val="6F7F77"/>
                <w:sz w:val="11"/>
              </w:rPr>
              <w:br/>
              <w:t>Within influence</w:t>
            </w:r>
          </w:p>
        </w:tc>
        <w:tc>
          <w:tcPr>
            <w:tcW w:w="190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BF1DE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6634BF10" w14:textId="77777777" w:rsidR="000076A6" w:rsidRDefault="00000000">
            <w:pPr>
              <w:spacing w:after="0"/>
              <w:jc w:val="center"/>
            </w:pPr>
            <w:r>
              <w:rPr>
                <w:b/>
                <w:color w:val="B37A32"/>
                <w:sz w:val="13"/>
              </w:rPr>
              <w:t>☐ R  Relevant</w:t>
            </w:r>
            <w:r>
              <w:rPr>
                <w:color w:val="6F7F77"/>
                <w:sz w:val="11"/>
              </w:rPr>
              <w:br/>
              <w:t>Meaningful need</w:t>
            </w:r>
          </w:p>
        </w:tc>
        <w:tc>
          <w:tcPr>
            <w:tcW w:w="190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EDF5E9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1092C87E" w14:textId="77777777" w:rsidR="000076A6" w:rsidRDefault="00000000">
            <w:pPr>
              <w:spacing w:after="0"/>
              <w:jc w:val="center"/>
            </w:pPr>
            <w:r>
              <w:rPr>
                <w:b/>
                <w:color w:val="64965C"/>
                <w:sz w:val="13"/>
              </w:rPr>
              <w:t>☐ T  Timely</w:t>
            </w:r>
            <w:r>
              <w:rPr>
                <w:color w:val="6F7F77"/>
                <w:sz w:val="11"/>
              </w:rPr>
              <w:br/>
              <w:t>Review date</w:t>
            </w:r>
          </w:p>
        </w:tc>
      </w:tr>
    </w:tbl>
    <w:p w14:paraId="418B6FC8" w14:textId="77777777" w:rsidR="000076A6" w:rsidRDefault="00000000">
      <w:pPr>
        <w:spacing w:before="40" w:after="0" w:line="240" w:lineRule="auto"/>
      </w:pPr>
      <w:r>
        <w:rPr>
          <w:b/>
          <w:sz w:val="15"/>
        </w:rPr>
        <w:t>HOW THIS SUPPORTS</w:t>
      </w:r>
    </w:p>
    <w:p w14:paraId="716C3183" w14:textId="77777777" w:rsidR="00833709" w:rsidRDefault="00000000">
      <w:pPr>
        <w:spacing w:after="20" w:line="240" w:lineRule="auto"/>
        <w:rPr>
          <w:color w:val="2E918E"/>
          <w:sz w:val="14"/>
        </w:rPr>
      </w:pPr>
      <w:r>
        <w:rPr>
          <w:color w:val="2E918E"/>
          <w:sz w:val="14"/>
        </w:rPr>
        <w:t xml:space="preserve">☐ The Pet     ☐ The Pet Owner     ☐ The Veterinary Team     ☐ The Veterinary Hospital  </w:t>
      </w:r>
    </w:p>
    <w:p w14:paraId="2AE055DD" w14:textId="77777777" w:rsidR="00833709" w:rsidRDefault="00833709">
      <w:pPr>
        <w:spacing w:after="20" w:line="240" w:lineRule="auto"/>
        <w:rPr>
          <w:color w:val="2E918E"/>
          <w:sz w:val="14"/>
        </w:rPr>
      </w:pPr>
    </w:p>
    <w:p w14:paraId="44AEACC7" w14:textId="77777777" w:rsidR="00833709" w:rsidRDefault="00833709">
      <w:pPr>
        <w:spacing w:after="20" w:line="240" w:lineRule="auto"/>
        <w:rPr>
          <w:color w:val="2E918E"/>
          <w:sz w:val="14"/>
        </w:rPr>
      </w:pPr>
      <w:r>
        <w:rPr>
          <w:color w:val="2E918E"/>
          <w:sz w:val="14"/>
        </w:rPr>
        <w:t>___________________________________________________________________________________________________________________________</w:t>
      </w:r>
    </w:p>
    <w:p w14:paraId="73C1F4BC" w14:textId="77777777" w:rsidR="00833709" w:rsidRDefault="00833709">
      <w:pPr>
        <w:spacing w:after="20" w:line="240" w:lineRule="auto"/>
        <w:rPr>
          <w:color w:val="2E918E"/>
          <w:sz w:val="14"/>
        </w:rPr>
      </w:pPr>
    </w:p>
    <w:p w14:paraId="147315AC" w14:textId="77777777" w:rsidR="00833709" w:rsidRDefault="00833709">
      <w:pPr>
        <w:spacing w:after="20" w:line="240" w:lineRule="auto"/>
        <w:rPr>
          <w:color w:val="2E918E"/>
          <w:sz w:val="14"/>
        </w:rPr>
      </w:pPr>
      <w:r>
        <w:rPr>
          <w:color w:val="2E918E"/>
          <w:sz w:val="14"/>
        </w:rPr>
        <w:t>___________________________________________________________________________________________________________________________</w:t>
      </w:r>
    </w:p>
    <w:p w14:paraId="64A987E3" w14:textId="77777777" w:rsidR="00833709" w:rsidRDefault="00833709">
      <w:pPr>
        <w:spacing w:after="20" w:line="240" w:lineRule="auto"/>
        <w:rPr>
          <w:color w:val="2E918E"/>
          <w:sz w:val="14"/>
        </w:rPr>
      </w:pPr>
    </w:p>
    <w:p w14:paraId="02B976DF" w14:textId="3B204433" w:rsidR="00833709" w:rsidRDefault="00833709">
      <w:pPr>
        <w:spacing w:after="20" w:line="240" w:lineRule="auto"/>
        <w:rPr>
          <w:color w:val="2E918E"/>
          <w:sz w:val="14"/>
        </w:rPr>
      </w:pPr>
      <w:r>
        <w:rPr>
          <w:color w:val="2E918E"/>
          <w:sz w:val="14"/>
        </w:rPr>
        <w:t>____________________________________________________________________________________________________________________________</w:t>
      </w:r>
    </w:p>
    <w:p w14:paraId="7D4E0246" w14:textId="77777777" w:rsidR="00833709" w:rsidRDefault="00833709">
      <w:pPr>
        <w:spacing w:after="20" w:line="240" w:lineRule="auto"/>
        <w:rPr>
          <w:color w:val="2E918E"/>
          <w:sz w:val="14"/>
        </w:rPr>
      </w:pPr>
    </w:p>
    <w:p w14:paraId="785AF59F" w14:textId="77777777" w:rsidR="00833709" w:rsidRDefault="00833709">
      <w:pPr>
        <w:spacing w:after="20" w:line="240" w:lineRule="auto"/>
        <w:rPr>
          <w:color w:val="2E918E"/>
          <w:sz w:val="14"/>
        </w:rPr>
      </w:pPr>
      <w:r>
        <w:rPr>
          <w:color w:val="2E918E"/>
          <w:sz w:val="14"/>
        </w:rPr>
        <w:t>____________________________________________________________________________________________________________________________</w:t>
      </w:r>
    </w:p>
    <w:p w14:paraId="1D4C1743" w14:textId="1EF356F0" w:rsidR="000076A6" w:rsidRDefault="00000000">
      <w:pPr>
        <w:spacing w:after="20" w:line="240" w:lineRule="auto"/>
      </w:pPr>
      <w:r>
        <w:rPr>
          <w:color w:val="2E918E"/>
          <w:sz w:val="14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752"/>
      </w:tblGrid>
      <w:tr w:rsidR="000076A6" w14:paraId="219F1A70" w14:textId="77777777">
        <w:trPr>
          <w:jc w:val="center"/>
        </w:trPr>
        <w:tc>
          <w:tcPr>
            <w:tcW w:w="4752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252362" w14:textId="77777777" w:rsidR="000076A6" w:rsidRDefault="00000000">
            <w:pPr>
              <w:spacing w:after="0"/>
            </w:pPr>
            <w:r>
              <w:rPr>
                <w:b/>
                <w:color w:val="6F7F77"/>
                <w:sz w:val="12"/>
              </w:rPr>
              <w:t>MY ACCOUNTABILITY PARTNER</w:t>
            </w:r>
          </w:p>
          <w:p w14:paraId="2ACB295D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</w:t>
            </w:r>
          </w:p>
          <w:p w14:paraId="4EFEA88E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</w:t>
            </w:r>
          </w:p>
        </w:tc>
        <w:tc>
          <w:tcPr>
            <w:tcW w:w="4752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52C46" w14:textId="77777777" w:rsidR="000076A6" w:rsidRDefault="00000000">
            <w:pPr>
              <w:spacing w:after="0"/>
            </w:pPr>
            <w:r>
              <w:rPr>
                <w:b/>
                <w:color w:val="6F7F77"/>
                <w:sz w:val="12"/>
              </w:rPr>
              <w:t>MY FIRST ACTION STEP</w:t>
            </w:r>
          </w:p>
          <w:p w14:paraId="67D0475A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</w:t>
            </w:r>
          </w:p>
          <w:p w14:paraId="3C4E444D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</w:t>
            </w:r>
          </w:p>
        </w:tc>
      </w:tr>
      <w:tr w:rsidR="000076A6" w14:paraId="2F7AF5C7" w14:textId="77777777">
        <w:trPr>
          <w:jc w:val="center"/>
        </w:trPr>
        <w:tc>
          <w:tcPr>
            <w:tcW w:w="4752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5F3B5" w14:textId="77777777" w:rsidR="000076A6" w:rsidRDefault="00000000">
            <w:pPr>
              <w:spacing w:after="0"/>
            </w:pPr>
            <w:r>
              <w:rPr>
                <w:b/>
                <w:color w:val="6F7F77"/>
                <w:sz w:val="12"/>
              </w:rPr>
              <w:t>SUPPORT I WILL ASK FOR</w:t>
            </w:r>
          </w:p>
          <w:p w14:paraId="1823495D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</w:t>
            </w:r>
          </w:p>
          <w:p w14:paraId="1CC229C3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</w:t>
            </w:r>
          </w:p>
        </w:tc>
        <w:tc>
          <w:tcPr>
            <w:tcW w:w="4752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8E16C" w14:textId="77777777" w:rsidR="000076A6" w:rsidRDefault="00000000">
            <w:pPr>
              <w:spacing w:after="0"/>
            </w:pPr>
            <w:r>
              <w:rPr>
                <w:b/>
                <w:color w:val="6F7F77"/>
                <w:sz w:val="12"/>
              </w:rPr>
              <w:t>MY 30 DAY REVIEW DATE</w:t>
            </w:r>
          </w:p>
          <w:p w14:paraId="387CE64B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</w:t>
            </w:r>
          </w:p>
          <w:p w14:paraId="2A9BA0F7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</w:t>
            </w:r>
          </w:p>
        </w:tc>
      </w:tr>
    </w:tbl>
    <w:p w14:paraId="3A7324AB" w14:textId="77777777" w:rsidR="00833709" w:rsidRDefault="00833709">
      <w:pPr>
        <w:spacing w:before="40" w:after="0" w:line="240" w:lineRule="auto"/>
        <w:rPr>
          <w:b/>
          <w:color w:val="BF5070"/>
          <w:sz w:val="25"/>
        </w:rPr>
      </w:pPr>
    </w:p>
    <w:p w14:paraId="1B33A92A" w14:textId="3B760A3A" w:rsidR="000076A6" w:rsidRDefault="00000000">
      <w:pPr>
        <w:spacing w:before="40" w:after="0" w:line="240" w:lineRule="auto"/>
      </w:pPr>
      <w:r>
        <w:rPr>
          <w:b/>
          <w:color w:val="BF5070"/>
          <w:sz w:val="25"/>
        </w:rPr>
        <w:t>CELEBRATE THE BLOOM</w:t>
      </w:r>
    </w:p>
    <w:p w14:paraId="27ED69E1" w14:textId="77777777" w:rsidR="000076A6" w:rsidRDefault="00000000">
      <w:pPr>
        <w:spacing w:after="40" w:line="240" w:lineRule="auto"/>
      </w:pPr>
      <w:r>
        <w:rPr>
          <w:color w:val="6F7F77"/>
          <w:sz w:val="15"/>
        </w:rPr>
        <w:t>Decide now how you will notice progress and recognize the difference your commitment creates.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752"/>
      </w:tblGrid>
      <w:tr w:rsidR="000076A6" w14:paraId="6735C385" w14:textId="77777777">
        <w:trPr>
          <w:jc w:val="center"/>
        </w:trPr>
        <w:tc>
          <w:tcPr>
            <w:tcW w:w="4752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3AA5D" w14:textId="77777777" w:rsidR="000076A6" w:rsidRDefault="00000000">
            <w:pPr>
              <w:spacing w:after="0"/>
            </w:pPr>
            <w:r>
              <w:rPr>
                <w:b/>
                <w:color w:val="6F7F77"/>
                <w:sz w:val="12"/>
              </w:rPr>
              <w:t>MY CELEBRATION</w:t>
            </w:r>
          </w:p>
          <w:p w14:paraId="59AB9284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</w:t>
            </w:r>
          </w:p>
          <w:p w14:paraId="2620BEE7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</w:t>
            </w:r>
          </w:p>
        </w:tc>
        <w:tc>
          <w:tcPr>
            <w:tcW w:w="4752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85B70" w14:textId="77777777" w:rsidR="000076A6" w:rsidRDefault="00000000">
            <w:pPr>
              <w:spacing w:after="0"/>
            </w:pPr>
            <w:r>
              <w:rPr>
                <w:b/>
                <w:color w:val="6F7F77"/>
                <w:sz w:val="12"/>
              </w:rPr>
              <w:t>WHO WILL CELEBRATE WITH ME</w:t>
            </w:r>
          </w:p>
          <w:p w14:paraId="5FE8C861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</w:t>
            </w:r>
          </w:p>
          <w:p w14:paraId="005C1246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</w:t>
            </w:r>
          </w:p>
        </w:tc>
      </w:tr>
    </w:tbl>
    <w:p w14:paraId="6F0054D7" w14:textId="77777777" w:rsidR="00833709" w:rsidRDefault="00833709">
      <w:pPr>
        <w:spacing w:after="0" w:line="240" w:lineRule="auto"/>
        <w:rPr>
          <w:b/>
          <w:sz w:val="15"/>
        </w:rPr>
      </w:pPr>
    </w:p>
    <w:p w14:paraId="149AB916" w14:textId="6E52868A" w:rsidR="000076A6" w:rsidRDefault="00000000">
      <w:pPr>
        <w:spacing w:after="0" w:line="240" w:lineRule="auto"/>
      </w:pPr>
      <w:r>
        <w:rPr>
          <w:b/>
          <w:sz w:val="15"/>
        </w:rPr>
        <w:t xml:space="preserve">FINAL </w:t>
      </w:r>
      <w:proofErr w:type="gramStart"/>
      <w:r>
        <w:rPr>
          <w:b/>
          <w:sz w:val="15"/>
        </w:rPr>
        <w:t>REFLECTION</w:t>
      </w:r>
      <w:r>
        <w:rPr>
          <w:i/>
          <w:color w:val="6F7F77"/>
          <w:sz w:val="14"/>
        </w:rPr>
        <w:t xml:space="preserve">  One</w:t>
      </w:r>
      <w:proofErr w:type="gramEnd"/>
      <w:r>
        <w:rPr>
          <w:i/>
          <w:color w:val="6F7F77"/>
          <w:sz w:val="14"/>
        </w:rPr>
        <w:t xml:space="preserve"> insight or most valuable idea I am taking with me today:</w:t>
      </w:r>
    </w:p>
    <w:p w14:paraId="0EBB34D9" w14:textId="77777777" w:rsidR="000076A6" w:rsidRDefault="00000000">
      <w:pPr>
        <w:spacing w:after="0" w:line="180" w:lineRule="auto"/>
      </w:pPr>
      <w:r>
        <w:rPr>
          <w:color w:val="9CACB4"/>
          <w:sz w:val="13"/>
        </w:rPr>
        <w:t>___________________________________________________________________________________________</w:t>
      </w:r>
    </w:p>
    <w:p w14:paraId="3EE7109F" w14:textId="77777777" w:rsidR="000076A6" w:rsidRDefault="00000000">
      <w:pPr>
        <w:spacing w:after="0" w:line="180" w:lineRule="auto"/>
      </w:pPr>
      <w:r>
        <w:rPr>
          <w:color w:val="9CACB4"/>
          <w:sz w:val="13"/>
        </w:rPr>
        <w:t>___________________________________________________________________________________________</w:t>
      </w:r>
    </w:p>
    <w:p w14:paraId="4175688C" w14:textId="77777777" w:rsidR="000076A6" w:rsidRDefault="000076A6">
      <w:pPr>
        <w:spacing w:after="20" w:line="240" w:lineRule="auto"/>
      </w:pPr>
    </w:p>
    <w:p w14:paraId="503892F5" w14:textId="77777777" w:rsidR="000076A6" w:rsidRDefault="00000000">
      <w:pPr>
        <w:spacing w:after="0" w:line="240" w:lineRule="auto"/>
        <w:rPr>
          <w:b/>
          <w:sz w:val="16"/>
        </w:rPr>
      </w:pPr>
      <w:r>
        <w:rPr>
          <w:b/>
          <w:sz w:val="16"/>
        </w:rPr>
        <w:t>MY COMMITMENT STATEMENT</w:t>
      </w:r>
    </w:p>
    <w:p w14:paraId="3FF40D47" w14:textId="77777777" w:rsidR="00833709" w:rsidRDefault="00833709">
      <w:pPr>
        <w:spacing w:after="0" w:line="240" w:lineRule="auto"/>
      </w:pPr>
    </w:p>
    <w:p w14:paraId="256AA183" w14:textId="77777777" w:rsidR="000076A6" w:rsidRDefault="00000000">
      <w:pPr>
        <w:spacing w:after="0" w:line="240" w:lineRule="auto"/>
      </w:pPr>
      <w:r>
        <w:rPr>
          <w:b/>
          <w:sz w:val="15"/>
        </w:rPr>
        <w:t xml:space="preserve">I commit to growing </w:t>
      </w:r>
      <w:r>
        <w:rPr>
          <w:color w:val="9CACB4"/>
          <w:sz w:val="13"/>
        </w:rPr>
        <w:t>__________________________________________</w:t>
      </w:r>
      <w:r>
        <w:rPr>
          <w:b/>
          <w:sz w:val="15"/>
        </w:rPr>
        <w:t xml:space="preserve"> because it will strengthen </w:t>
      </w:r>
      <w:r>
        <w:rPr>
          <w:color w:val="9CACB4"/>
          <w:sz w:val="13"/>
        </w:rPr>
        <w:t>_______________________________</w:t>
      </w:r>
    </w:p>
    <w:p w14:paraId="06C2F6A2" w14:textId="77777777" w:rsidR="000076A6" w:rsidRDefault="00000000">
      <w:pPr>
        <w:spacing w:after="20" w:line="240" w:lineRule="auto"/>
      </w:pPr>
      <w:r>
        <w:rPr>
          <w:i/>
          <w:color w:val="6F7F77"/>
          <w:sz w:val="14"/>
        </w:rPr>
        <w:t>for the pet, the pet owner, the veterinary team, and the veterinary hospital.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68"/>
        <w:gridCol w:w="2736"/>
      </w:tblGrid>
      <w:tr w:rsidR="000076A6" w14:paraId="4F32414C" w14:textId="77777777">
        <w:trPr>
          <w:jc w:val="center"/>
        </w:trPr>
        <w:tc>
          <w:tcPr>
            <w:tcW w:w="676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20" w:type="dxa"/>
              <w:left w:w="45" w:type="dxa"/>
              <w:bottom w:w="20" w:type="dxa"/>
              <w:right w:w="45" w:type="dxa"/>
            </w:tcMar>
          </w:tcPr>
          <w:p w14:paraId="0547C3FA" w14:textId="77777777" w:rsidR="00833709" w:rsidRDefault="00833709">
            <w:pPr>
              <w:spacing w:after="0"/>
              <w:rPr>
                <w:b/>
                <w:color w:val="6F7F77"/>
                <w:sz w:val="12"/>
              </w:rPr>
            </w:pPr>
          </w:p>
          <w:p w14:paraId="007C68BE" w14:textId="10AE2ED8" w:rsidR="000076A6" w:rsidRDefault="00000000">
            <w:pPr>
              <w:spacing w:after="0"/>
            </w:pPr>
            <w:r>
              <w:rPr>
                <w:b/>
                <w:color w:val="6F7F77"/>
                <w:sz w:val="12"/>
              </w:rPr>
              <w:t>SIGNATURE</w:t>
            </w:r>
          </w:p>
          <w:p w14:paraId="3FCAE3DE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_______________________________________________________</w:t>
            </w:r>
          </w:p>
        </w:tc>
        <w:tc>
          <w:tcPr>
            <w:tcW w:w="273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20" w:type="dxa"/>
              <w:left w:w="45" w:type="dxa"/>
              <w:bottom w:w="20" w:type="dxa"/>
              <w:right w:w="45" w:type="dxa"/>
            </w:tcMar>
          </w:tcPr>
          <w:p w14:paraId="0CC847AE" w14:textId="77777777" w:rsidR="00833709" w:rsidRDefault="00833709">
            <w:pPr>
              <w:spacing w:after="0"/>
              <w:rPr>
                <w:b/>
                <w:color w:val="6F7F77"/>
                <w:sz w:val="12"/>
              </w:rPr>
            </w:pPr>
          </w:p>
          <w:p w14:paraId="659480E2" w14:textId="2D360771" w:rsidR="000076A6" w:rsidRDefault="00000000">
            <w:pPr>
              <w:spacing w:after="0"/>
            </w:pPr>
            <w:r>
              <w:rPr>
                <w:b/>
                <w:color w:val="6F7F77"/>
                <w:sz w:val="12"/>
              </w:rPr>
              <w:t>DATE</w:t>
            </w:r>
          </w:p>
          <w:p w14:paraId="0D213D1D" w14:textId="77777777" w:rsidR="000076A6" w:rsidRDefault="00000000">
            <w:pPr>
              <w:spacing w:after="0" w:line="180" w:lineRule="auto"/>
            </w:pPr>
            <w:r>
              <w:rPr>
                <w:color w:val="9CACB4"/>
                <w:sz w:val="13"/>
              </w:rPr>
              <w:t>____________________</w:t>
            </w:r>
          </w:p>
        </w:tc>
      </w:tr>
    </w:tbl>
    <w:p w14:paraId="195452B7" w14:textId="77777777" w:rsidR="00833709" w:rsidRDefault="00833709">
      <w:pPr>
        <w:spacing w:before="20" w:after="0" w:line="240" w:lineRule="auto"/>
        <w:jc w:val="center"/>
        <w:rPr>
          <w:b/>
          <w:color w:val="6F7F77"/>
          <w:sz w:val="14"/>
        </w:rPr>
      </w:pPr>
    </w:p>
    <w:p w14:paraId="3FBE266F" w14:textId="77777777" w:rsidR="00833709" w:rsidRDefault="00833709">
      <w:pPr>
        <w:spacing w:before="20" w:after="0" w:line="240" w:lineRule="auto"/>
        <w:jc w:val="center"/>
        <w:rPr>
          <w:b/>
          <w:color w:val="6F7F77"/>
          <w:sz w:val="14"/>
        </w:rPr>
      </w:pPr>
    </w:p>
    <w:p w14:paraId="55FFF08D" w14:textId="52F5EE27" w:rsidR="000076A6" w:rsidRPr="00833709" w:rsidRDefault="00000000">
      <w:pPr>
        <w:spacing w:before="20" w:after="0" w:line="240" w:lineRule="auto"/>
        <w:jc w:val="center"/>
        <w:rPr>
          <w:b/>
          <w:color w:val="9BBB59" w:themeColor="accent3"/>
          <w:sz w:val="24"/>
          <w:szCs w:val="24"/>
        </w:rPr>
      </w:pPr>
      <w:r w:rsidRPr="00833709">
        <w:rPr>
          <w:b/>
          <w:color w:val="9BBB59" w:themeColor="accent3"/>
          <w:sz w:val="24"/>
          <w:szCs w:val="24"/>
        </w:rPr>
        <w:t>TRUST THE PROCESS</w:t>
      </w:r>
    </w:p>
    <w:p w14:paraId="56BC394C" w14:textId="77777777" w:rsidR="000076A6" w:rsidRPr="00833709" w:rsidRDefault="00000000">
      <w:pPr>
        <w:spacing w:after="0" w:line="240" w:lineRule="auto"/>
        <w:jc w:val="center"/>
        <w:rPr>
          <w:sz w:val="24"/>
          <w:szCs w:val="24"/>
        </w:rPr>
      </w:pPr>
      <w:proofErr w:type="gramStart"/>
      <w:r w:rsidRPr="00833709">
        <w:rPr>
          <w:i/>
          <w:color w:val="6F7F77"/>
          <w:sz w:val="24"/>
          <w:szCs w:val="24"/>
        </w:rPr>
        <w:t>The bloom</w:t>
      </w:r>
      <w:proofErr w:type="gramEnd"/>
      <w:r w:rsidRPr="00833709">
        <w:rPr>
          <w:i/>
          <w:color w:val="6F7F77"/>
          <w:sz w:val="24"/>
          <w:szCs w:val="24"/>
        </w:rPr>
        <w:t xml:space="preserve"> is not the reward for perfection. The bloom is the reward for tending the roots.</w:t>
      </w:r>
    </w:p>
    <w:sectPr w:rsidR="000076A6" w:rsidRPr="00833709" w:rsidSect="00034616">
      <w:footerReference w:type="default" r:id="rId15"/>
      <w:pgSz w:w="11520" w:h="24480"/>
      <w:pgMar w:top="547" w:right="792" w:bottom="518" w:left="792" w:header="216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C20EB" w14:textId="77777777" w:rsidR="00572A45" w:rsidRDefault="00572A45">
      <w:pPr>
        <w:spacing w:after="0" w:line="240" w:lineRule="auto"/>
      </w:pPr>
      <w:r>
        <w:separator/>
      </w:r>
    </w:p>
  </w:endnote>
  <w:endnote w:type="continuationSeparator" w:id="0">
    <w:p w14:paraId="596878AC" w14:textId="77777777" w:rsidR="00572A45" w:rsidRDefault="00572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761A4" w14:textId="77777777" w:rsidR="000076A6" w:rsidRDefault="00000000">
    <w:pPr>
      <w:pStyle w:val="Footer"/>
      <w:jc w:val="center"/>
    </w:pPr>
    <w:r>
      <w:rPr>
        <w:b/>
        <w:color w:val="6F7F77"/>
        <w:sz w:val="12"/>
      </w:rPr>
      <w:t xml:space="preserve">CHAOS TO </w:t>
    </w:r>
    <w:proofErr w:type="gramStart"/>
    <w:r>
      <w:rPr>
        <w:b/>
        <w:color w:val="6F7F77"/>
        <w:sz w:val="12"/>
      </w:rPr>
      <w:t>COHESION  •</w:t>
    </w:r>
    <w:proofErr w:type="gramEnd"/>
    <w:r>
      <w:rPr>
        <w:b/>
        <w:color w:val="6F7F77"/>
        <w:sz w:val="12"/>
      </w:rPr>
      <w:t xml:space="preserve">  INDIVIDUAL GOAL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CA35E" w14:textId="77777777" w:rsidR="00572A45" w:rsidRDefault="00572A45">
      <w:pPr>
        <w:spacing w:after="0" w:line="240" w:lineRule="auto"/>
      </w:pPr>
      <w:r>
        <w:separator/>
      </w:r>
    </w:p>
  </w:footnote>
  <w:footnote w:type="continuationSeparator" w:id="0">
    <w:p w14:paraId="05D14E8F" w14:textId="77777777" w:rsidR="00572A45" w:rsidRDefault="00572A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2201549">
    <w:abstractNumId w:val="8"/>
  </w:num>
  <w:num w:numId="2" w16cid:durableId="326904863">
    <w:abstractNumId w:val="6"/>
  </w:num>
  <w:num w:numId="3" w16cid:durableId="501240162">
    <w:abstractNumId w:val="5"/>
  </w:num>
  <w:num w:numId="4" w16cid:durableId="846283801">
    <w:abstractNumId w:val="4"/>
  </w:num>
  <w:num w:numId="5" w16cid:durableId="1474368309">
    <w:abstractNumId w:val="7"/>
  </w:num>
  <w:num w:numId="6" w16cid:durableId="1681396647">
    <w:abstractNumId w:val="3"/>
  </w:num>
  <w:num w:numId="7" w16cid:durableId="395863719">
    <w:abstractNumId w:val="2"/>
  </w:num>
  <w:num w:numId="8" w16cid:durableId="567038568">
    <w:abstractNumId w:val="1"/>
  </w:num>
  <w:num w:numId="9" w16cid:durableId="465700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6A6"/>
    <w:rsid w:val="00034616"/>
    <w:rsid w:val="0006063C"/>
    <w:rsid w:val="0015074B"/>
    <w:rsid w:val="0029639D"/>
    <w:rsid w:val="00301202"/>
    <w:rsid w:val="00326F90"/>
    <w:rsid w:val="004140AC"/>
    <w:rsid w:val="00572A45"/>
    <w:rsid w:val="0083370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A3DE4A"/>
  <w14:defaultImageDpi w14:val="300"/>
  <w15:docId w15:val="{63EBC029-A9FD-479D-A06E-AFDFB2D23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4372F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Rose CVT RVT</cp:lastModifiedBy>
  <cp:revision>3</cp:revision>
  <dcterms:created xsi:type="dcterms:W3CDTF">2026-09-10T21:56:00Z</dcterms:created>
  <dcterms:modified xsi:type="dcterms:W3CDTF">2026-09-10T22:00:00Z</dcterms:modified>
  <cp:category/>
</cp:coreProperties>
</file>